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8454C" w:rsidRPr="002107F3" w:rsidRDefault="008D3325">
      <w:pPr>
        <w:rPr>
          <w:rFonts w:ascii="Arial" w:hAnsi="Arial" w:cs="Arial"/>
          <w:sz w:val="24"/>
          <w:szCs w:val="24"/>
        </w:rPr>
      </w:pPr>
      <w:r w:rsidRPr="002107F3">
        <w:rPr>
          <w:rFonts w:ascii="Arial" w:hAnsi="Arial" w:cs="Arial"/>
          <w:sz w:val="24"/>
          <w:szCs w:val="24"/>
        </w:rPr>
        <w:t>JKP“Gradska toplana Užice“</w:t>
      </w:r>
    </w:p>
    <w:p w:rsidR="008D3325" w:rsidRPr="002107F3" w:rsidRDefault="008D3325">
      <w:pPr>
        <w:rPr>
          <w:rFonts w:ascii="Arial" w:hAnsi="Arial" w:cs="Arial"/>
          <w:sz w:val="24"/>
          <w:szCs w:val="24"/>
        </w:rPr>
      </w:pPr>
      <w:r w:rsidRPr="002107F3">
        <w:rPr>
          <w:rFonts w:ascii="Arial" w:hAnsi="Arial" w:cs="Arial"/>
          <w:sz w:val="24"/>
          <w:szCs w:val="24"/>
        </w:rPr>
        <w:t>Trg partizana 26</w:t>
      </w:r>
    </w:p>
    <w:p w:rsidR="008D3325" w:rsidRPr="002107F3" w:rsidRDefault="008D3325">
      <w:pPr>
        <w:rPr>
          <w:rFonts w:ascii="Arial" w:hAnsi="Arial" w:cs="Arial"/>
          <w:sz w:val="24"/>
          <w:szCs w:val="24"/>
        </w:rPr>
      </w:pPr>
      <w:r w:rsidRPr="002107F3">
        <w:rPr>
          <w:rFonts w:ascii="Arial" w:hAnsi="Arial" w:cs="Arial"/>
          <w:sz w:val="24"/>
          <w:szCs w:val="24"/>
        </w:rPr>
        <w:t>Broj: 01-5/152</w:t>
      </w:r>
    </w:p>
    <w:p w:rsidR="008D3325" w:rsidRPr="002107F3" w:rsidRDefault="008D3325">
      <w:pPr>
        <w:rPr>
          <w:rFonts w:ascii="Arial" w:hAnsi="Arial" w:cs="Arial"/>
          <w:sz w:val="24"/>
          <w:szCs w:val="24"/>
        </w:rPr>
      </w:pPr>
      <w:r w:rsidRPr="002107F3">
        <w:rPr>
          <w:rFonts w:ascii="Arial" w:hAnsi="Arial" w:cs="Arial"/>
          <w:sz w:val="24"/>
          <w:szCs w:val="24"/>
        </w:rPr>
        <w:t>Datum: 07.07.2014.</w:t>
      </w:r>
    </w:p>
    <w:p w:rsidR="008D3325" w:rsidRPr="002107F3" w:rsidRDefault="008D3325">
      <w:pPr>
        <w:rPr>
          <w:rFonts w:ascii="Arial" w:hAnsi="Arial" w:cs="Arial"/>
          <w:sz w:val="24"/>
          <w:szCs w:val="24"/>
        </w:rPr>
      </w:pPr>
    </w:p>
    <w:p w:rsidR="008D3325" w:rsidRPr="002107F3" w:rsidRDefault="008D3325" w:rsidP="001376F6">
      <w:pPr>
        <w:rPr>
          <w:rFonts w:ascii="Arial" w:hAnsi="Arial" w:cs="Arial"/>
          <w:sz w:val="24"/>
          <w:szCs w:val="24"/>
        </w:rPr>
      </w:pPr>
      <w:r w:rsidRPr="002107F3">
        <w:rPr>
          <w:rFonts w:ascii="Arial" w:hAnsi="Arial" w:cs="Arial"/>
          <w:sz w:val="24"/>
          <w:szCs w:val="24"/>
        </w:rPr>
        <w:t xml:space="preserve">Predmet:  </w:t>
      </w:r>
      <w:proofErr w:type="gramStart"/>
      <w:r w:rsidR="001376F6" w:rsidRPr="002107F3">
        <w:rPr>
          <w:rFonts w:ascii="Arial" w:hAnsi="Arial" w:cs="Arial"/>
          <w:sz w:val="24"/>
          <w:szCs w:val="24"/>
        </w:rPr>
        <w:t xml:space="preserve">dopuna </w:t>
      </w:r>
      <w:r w:rsidRPr="002107F3">
        <w:rPr>
          <w:rFonts w:ascii="Arial" w:hAnsi="Arial" w:cs="Arial"/>
          <w:sz w:val="24"/>
          <w:szCs w:val="24"/>
        </w:rPr>
        <w:t xml:space="preserve"> konkursne</w:t>
      </w:r>
      <w:proofErr w:type="gramEnd"/>
      <w:r w:rsidRPr="002107F3">
        <w:rPr>
          <w:rFonts w:ascii="Arial" w:hAnsi="Arial" w:cs="Arial"/>
          <w:sz w:val="24"/>
          <w:szCs w:val="24"/>
        </w:rPr>
        <w:t xml:space="preserve"> dokumentacije </w:t>
      </w:r>
    </w:p>
    <w:p w:rsidR="008D3325" w:rsidRPr="002107F3" w:rsidRDefault="008D3325" w:rsidP="001376F6">
      <w:pPr>
        <w:rPr>
          <w:rFonts w:ascii="Arial" w:hAnsi="Arial" w:cs="Arial"/>
          <w:sz w:val="24"/>
          <w:szCs w:val="24"/>
        </w:rPr>
      </w:pPr>
    </w:p>
    <w:p w:rsidR="008D3325" w:rsidRPr="002107F3" w:rsidRDefault="008D3325" w:rsidP="001376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07F3">
        <w:rPr>
          <w:rFonts w:ascii="Arial" w:hAnsi="Arial" w:cs="Arial"/>
        </w:rPr>
        <w:t xml:space="preserve">U konkursnoj dokumentaciji u delu V odeljak 2 Uputstvo kako se dokazuje ispunjenost uslova </w:t>
      </w:r>
      <w:r w:rsidR="001376F6" w:rsidRPr="002107F3">
        <w:rPr>
          <w:rFonts w:ascii="Arial" w:hAnsi="Arial" w:cs="Arial"/>
        </w:rPr>
        <w:t>treba da stoji:</w:t>
      </w:r>
    </w:p>
    <w:p w:rsidR="001376F6" w:rsidRPr="002107F3" w:rsidRDefault="001376F6" w:rsidP="001376F6">
      <w:pPr>
        <w:pStyle w:val="ListParagraph"/>
        <w:rPr>
          <w:rFonts w:ascii="Arial" w:hAnsi="Arial" w:cs="Arial"/>
          <w:color w:val="1A1617"/>
          <w:shd w:val="clear" w:color="auto" w:fill="D0DDE6"/>
        </w:rPr>
      </w:pPr>
      <w:proofErr w:type="spellStart"/>
      <w:proofErr w:type="gramStart"/>
      <w:r w:rsidRPr="002107F3">
        <w:rPr>
          <w:rFonts w:ascii="Arial" w:hAnsi="Arial" w:cs="Arial"/>
          <w:color w:val="1A1617"/>
          <w:shd w:val="clear" w:color="auto" w:fill="D0DDE6"/>
        </w:rPr>
        <w:t>Ponuđači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koji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su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registrovani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u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registru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koji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vodi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Agencija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za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privredne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registre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ne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moraju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da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dostave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dokaz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iz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čl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>.</w:t>
      </w:r>
      <w:proofErr w:type="gram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r w:rsidRPr="002107F3">
        <w:rPr>
          <w:rFonts w:ascii="Arial" w:hAnsi="Arial" w:cs="Arial"/>
          <w:b/>
          <w:color w:val="1A1617"/>
          <w:shd w:val="clear" w:color="auto" w:fill="D0DDE6"/>
        </w:rPr>
        <w:t xml:space="preserve">75. </w:t>
      </w:r>
      <w:proofErr w:type="spellStart"/>
      <w:r w:rsidRPr="002107F3">
        <w:rPr>
          <w:rFonts w:ascii="Arial" w:hAnsi="Arial" w:cs="Arial"/>
          <w:b/>
          <w:color w:val="1A1617"/>
          <w:shd w:val="clear" w:color="auto" w:fill="D0DDE6"/>
        </w:rPr>
        <w:t>st</w:t>
      </w:r>
      <w:proofErr w:type="spellEnd"/>
      <w:r w:rsidRPr="002107F3">
        <w:rPr>
          <w:rFonts w:ascii="Arial" w:hAnsi="Arial" w:cs="Arial"/>
          <w:b/>
          <w:color w:val="1A1617"/>
          <w:shd w:val="clear" w:color="auto" w:fill="D0DDE6"/>
        </w:rPr>
        <w:t xml:space="preserve">. 1. </w:t>
      </w:r>
      <w:proofErr w:type="spellStart"/>
      <w:proofErr w:type="gramStart"/>
      <w:r w:rsidRPr="002107F3">
        <w:rPr>
          <w:rFonts w:ascii="Arial" w:hAnsi="Arial" w:cs="Arial"/>
          <w:b/>
          <w:color w:val="1A1617"/>
          <w:shd w:val="clear" w:color="auto" w:fill="D0DDE6"/>
        </w:rPr>
        <w:t>tač</w:t>
      </w:r>
      <w:proofErr w:type="spellEnd"/>
      <w:proofErr w:type="gramEnd"/>
      <w:r w:rsidRPr="002107F3">
        <w:rPr>
          <w:rFonts w:ascii="Arial" w:hAnsi="Arial" w:cs="Arial"/>
          <w:b/>
          <w:color w:val="1A1617"/>
          <w:shd w:val="clear" w:color="auto" w:fill="D0DDE6"/>
        </w:rPr>
        <w:t xml:space="preserve">. 1) </w:t>
      </w:r>
      <w:proofErr w:type="gramStart"/>
      <w:r w:rsidRPr="002107F3">
        <w:rPr>
          <w:rFonts w:ascii="Arial" w:hAnsi="Arial" w:cs="Arial"/>
          <w:b/>
          <w:color w:val="1A1617"/>
          <w:shd w:val="clear" w:color="auto" w:fill="D0DDE6"/>
        </w:rPr>
        <w:t>do</w:t>
      </w:r>
      <w:proofErr w:type="gramEnd"/>
      <w:r w:rsidRPr="002107F3">
        <w:rPr>
          <w:rFonts w:ascii="Arial" w:hAnsi="Arial" w:cs="Arial"/>
          <w:b/>
          <w:color w:val="1A1617"/>
          <w:shd w:val="clear" w:color="auto" w:fill="D0DDE6"/>
        </w:rPr>
        <w:t xml:space="preserve"> 4)</w:t>
      </w:r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Izvod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iz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registra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Agencije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za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privredne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registre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,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koji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je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javno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dostupan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na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internet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stranici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Agencije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za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privredne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registre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>.</w:t>
      </w:r>
    </w:p>
    <w:p w:rsidR="001376F6" w:rsidRPr="002107F3" w:rsidRDefault="001376F6" w:rsidP="001376F6">
      <w:pPr>
        <w:pStyle w:val="ListParagraph"/>
        <w:rPr>
          <w:rFonts w:ascii="Arial" w:hAnsi="Arial" w:cs="Arial"/>
          <w:color w:val="1A1617"/>
          <w:shd w:val="clear" w:color="auto" w:fill="D0DDE6"/>
        </w:rPr>
      </w:pPr>
    </w:p>
    <w:p w:rsidR="001376F6" w:rsidRPr="002107F3" w:rsidRDefault="001376F6" w:rsidP="001376F6">
      <w:pPr>
        <w:pStyle w:val="ListParagraph"/>
        <w:rPr>
          <w:rFonts w:ascii="Arial" w:hAnsi="Arial" w:cs="Arial"/>
          <w:color w:val="1A1617"/>
          <w:shd w:val="clear" w:color="auto" w:fill="D0DDE6"/>
        </w:rPr>
      </w:pPr>
    </w:p>
    <w:p w:rsidR="001376F6" w:rsidRPr="002107F3" w:rsidRDefault="001376F6" w:rsidP="001376F6">
      <w:pPr>
        <w:pStyle w:val="ListParagraph"/>
        <w:rPr>
          <w:rFonts w:ascii="Arial" w:hAnsi="Arial" w:cs="Arial"/>
          <w:color w:val="1A1617"/>
          <w:shd w:val="clear" w:color="auto" w:fill="D0DDE6"/>
        </w:rPr>
      </w:pPr>
    </w:p>
    <w:p w:rsidR="001376F6" w:rsidRPr="002107F3" w:rsidRDefault="001376F6" w:rsidP="001376F6">
      <w:pPr>
        <w:pStyle w:val="ListParagraph"/>
        <w:rPr>
          <w:rFonts w:ascii="Arial" w:hAnsi="Arial" w:cs="Arial"/>
          <w:color w:val="1A1617"/>
          <w:shd w:val="clear" w:color="auto" w:fill="D0DDE6"/>
        </w:rPr>
      </w:pPr>
    </w:p>
    <w:p w:rsidR="001376F6" w:rsidRPr="002107F3" w:rsidRDefault="001376F6" w:rsidP="001376F6">
      <w:pPr>
        <w:pStyle w:val="ListParagraph"/>
        <w:rPr>
          <w:rFonts w:ascii="Arial" w:hAnsi="Arial" w:cs="Arial"/>
          <w:color w:val="1A1617"/>
          <w:shd w:val="clear" w:color="auto" w:fill="D0DDE6"/>
        </w:rPr>
      </w:pP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Komisija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za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javne</w:t>
      </w:r>
      <w:proofErr w:type="spellEnd"/>
      <w:r w:rsidRPr="002107F3">
        <w:rPr>
          <w:rFonts w:ascii="Arial" w:hAnsi="Arial" w:cs="Arial"/>
          <w:color w:val="1A1617"/>
          <w:shd w:val="clear" w:color="auto" w:fill="D0DDE6"/>
        </w:rPr>
        <w:t xml:space="preserve"> </w:t>
      </w:r>
      <w:proofErr w:type="spellStart"/>
      <w:r w:rsidRPr="002107F3">
        <w:rPr>
          <w:rFonts w:ascii="Arial" w:hAnsi="Arial" w:cs="Arial"/>
          <w:color w:val="1A1617"/>
          <w:shd w:val="clear" w:color="auto" w:fill="D0DDE6"/>
        </w:rPr>
        <w:t>nabavke</w:t>
      </w:r>
      <w:proofErr w:type="spellEnd"/>
    </w:p>
    <w:p w:rsidR="001376F6" w:rsidRPr="002107F3" w:rsidRDefault="001376F6" w:rsidP="001376F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sectPr w:rsidR="001376F6" w:rsidRPr="002107F3" w:rsidSect="00684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D3325"/>
    <w:rsid w:val="001376F6"/>
    <w:rsid w:val="002107F3"/>
    <w:rsid w:val="0068454C"/>
    <w:rsid w:val="008D3325"/>
    <w:rsid w:val="00DC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D332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BEC6-D195-4195-8BC8-25A5403B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2014-07-07T09:52:00Z</dcterms:created>
  <dcterms:modified xsi:type="dcterms:W3CDTF">2014-07-07T10:12:00Z</dcterms:modified>
</cp:coreProperties>
</file>